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C6" w:rsidRPr="00714952" w:rsidRDefault="003972AE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714952">
        <w:rPr>
          <w:rFonts w:asciiTheme="majorHAnsi" w:hAnsiTheme="majorHAnsi" w:cstheme="majorHAnsi"/>
          <w:b/>
          <w:sz w:val="36"/>
          <w:szCs w:val="36"/>
          <w:u w:val="single"/>
        </w:rPr>
        <w:t>Lista de materiales para Sala de 4 Años</w:t>
      </w:r>
    </w:p>
    <w:p w:rsidR="007833C6" w:rsidRDefault="003972A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22612E">
        <w:rPr>
          <w:rFonts w:asciiTheme="majorHAnsi" w:hAnsiTheme="majorHAnsi" w:cstheme="majorHAnsi"/>
          <w:sz w:val="28"/>
          <w:szCs w:val="28"/>
        </w:rPr>
        <w:t>Los siguien</w:t>
      </w:r>
      <w:r w:rsidR="00753E7E">
        <w:rPr>
          <w:rFonts w:asciiTheme="majorHAnsi" w:hAnsiTheme="majorHAnsi" w:cstheme="majorHAnsi"/>
          <w:sz w:val="28"/>
          <w:szCs w:val="28"/>
        </w:rPr>
        <w:t xml:space="preserve">tes materiales se entregan en la Administración del </w:t>
      </w:r>
      <w:r w:rsidRPr="0022612E">
        <w:rPr>
          <w:rFonts w:asciiTheme="majorHAnsi" w:hAnsiTheme="majorHAnsi" w:cstheme="majorHAnsi"/>
          <w:sz w:val="28"/>
          <w:szCs w:val="28"/>
        </w:rPr>
        <w:t xml:space="preserve"> Colegio a partir </w:t>
      </w:r>
      <w:r w:rsidR="00784122">
        <w:rPr>
          <w:rFonts w:asciiTheme="majorHAnsi" w:hAnsiTheme="majorHAnsi" w:cstheme="majorHAnsi"/>
          <w:sz w:val="28"/>
          <w:szCs w:val="28"/>
        </w:rPr>
        <w:t>del 18 de febrero y hasta el 11 de marzo</w:t>
      </w:r>
      <w:r w:rsidRPr="0022612E">
        <w:rPr>
          <w:rFonts w:asciiTheme="majorHAnsi" w:hAnsiTheme="majorHAnsi" w:cstheme="majorHAnsi"/>
          <w:sz w:val="28"/>
          <w:szCs w:val="28"/>
        </w:rPr>
        <w:t>, en el horario de 9 a 15 horas.</w:t>
      </w:r>
    </w:p>
    <w:p w:rsidR="00CF046C" w:rsidRPr="0022612E" w:rsidRDefault="00CF046C">
      <w:pPr>
        <w:spacing w:after="0"/>
        <w:rPr>
          <w:rFonts w:asciiTheme="majorHAnsi" w:hAnsiTheme="majorHAnsi" w:cstheme="majorHAnsi"/>
          <w:sz w:val="28"/>
          <w:szCs w:val="28"/>
        </w:rPr>
      </w:pPr>
    </w:p>
    <w:tbl>
      <w:tblPr>
        <w:tblStyle w:val="a"/>
        <w:tblW w:w="10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8561"/>
      </w:tblGrid>
      <w:tr w:rsidR="007833C6" w:rsidRPr="0022612E">
        <w:tc>
          <w:tcPr>
            <w:tcW w:w="1814" w:type="dxa"/>
            <w:vAlign w:val="center"/>
          </w:tcPr>
          <w:p w:rsidR="007833C6" w:rsidRPr="0022612E" w:rsidRDefault="003972A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b/>
                <w:sz w:val="28"/>
                <w:szCs w:val="28"/>
              </w:rPr>
              <w:t>Se compra en librería.</w:t>
            </w:r>
          </w:p>
        </w:tc>
        <w:tc>
          <w:tcPr>
            <w:tcW w:w="8561" w:type="dxa"/>
            <w:vAlign w:val="center"/>
          </w:tcPr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1 carpeta negra de dos anillos tamaño oficio </w:t>
            </w:r>
            <w:r w:rsidRPr="0022612E">
              <w:rPr>
                <w:rFonts w:asciiTheme="majorHAnsi" w:hAnsiTheme="majorHAnsi" w:cstheme="majorHAnsi"/>
                <w:b/>
                <w:sz w:val="28"/>
                <w:szCs w:val="28"/>
              </w:rPr>
              <w:t>(rotulada)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block n°5 x 24 hojas color negro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block n°5 x 24 hojas color blanco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3 blocks n°5 x 24 hojas de colores</w:t>
            </w:r>
          </w:p>
          <w:p w:rsidR="007833C6" w:rsidRPr="00784122" w:rsidRDefault="00CF046C" w:rsidP="0078412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block de cartulinas entretenidas a elección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resma de hojas tamaño oficio color a elección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3 cajas de plastilinas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papeles crepé (1 celeste, 1 blanco o amarillo)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papeles afiche (de colores claros)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metro de contac (colores vivos)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metro de contac transparente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papel misionero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3 cartulinas colores flúo y 1 cartulina color piel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3 goma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Eva</w:t>
            </w: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 brillante color a elección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2 goma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Eva</w:t>
            </w: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 color a elección y 1 goma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Eva</w:t>
            </w: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 color piel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sobres de papel glasé (1 opaco y 1 metalizado)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5 planchas de ojalillos blancos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3 cintas de papel ancha 24 mm marca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Pelikan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fibrones al agua (1 color, 1 negro)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fibrones permanentes (1 color, 1 negro)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3 lápices negros mina hb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2 cajas x 12 lápices largos de colores marca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Maped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cajas x 12 fibras de colores punta gruesa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cajas x 12 crayones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caja de tizas de color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pomos chicos de pegamento universal (</w:t>
            </w:r>
            <w:r w:rsidR="00422CBA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hu ó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Unipox</w:t>
            </w: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plasticolas comunes blancas por 250 gr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plasticolas en barra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pomos de témpera de 250 gr color a elección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pomos de pintura acrílica (1 de color a elección y 1 blanco o negro)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plasticolas de color a elección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2 plasticolas con glitter marca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Maped</w:t>
            </w: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 (tubito 50 ml)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1 tijera punta roma marca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Maped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pinceles punta redonda n°6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pinceles punta chata n°10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1 carpeta tamaño oficio colgante </w:t>
            </w:r>
            <w:r w:rsidRPr="0022612E">
              <w:rPr>
                <w:rFonts w:asciiTheme="majorHAnsi" w:hAnsiTheme="majorHAnsi" w:cstheme="majorHAnsi"/>
                <w:b/>
                <w:sz w:val="28"/>
                <w:szCs w:val="28"/>
              </w:rPr>
              <w:t>(rotulada)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papel carbónico negro o de color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papeles celofán de color a elección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1 paquete de arcilla marca </w:t>
            </w:r>
            <w:r w:rsidR="00422CBA" w:rsidRPr="0022612E">
              <w:rPr>
                <w:rFonts w:asciiTheme="majorHAnsi" w:hAnsiTheme="majorHAnsi" w:cstheme="majorHAnsi"/>
                <w:sz w:val="28"/>
                <w:szCs w:val="28"/>
              </w:rPr>
              <w:t>Maped</w:t>
            </w: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 xml:space="preserve"> por 250 gr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2 barritas de silicona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tinta china negra o color a elección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 papel de forrar color rosa</w:t>
            </w:r>
          </w:p>
        </w:tc>
      </w:tr>
      <w:tr w:rsidR="007833C6" w:rsidRPr="0022612E">
        <w:trPr>
          <w:trHeight w:val="1700"/>
        </w:trPr>
        <w:tc>
          <w:tcPr>
            <w:tcW w:w="1814" w:type="dxa"/>
            <w:vAlign w:val="center"/>
          </w:tcPr>
          <w:p w:rsidR="007833C6" w:rsidRPr="0022612E" w:rsidRDefault="003972A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Se compra en cotillón y papeleras.</w:t>
            </w:r>
          </w:p>
        </w:tc>
        <w:tc>
          <w:tcPr>
            <w:tcW w:w="8561" w:type="dxa"/>
            <w:vAlign w:val="center"/>
          </w:tcPr>
          <w:p w:rsidR="007833C6" w:rsidRPr="0022612E" w:rsidRDefault="00CF046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10 cuchillos de plástico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10 platos de plástico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50 globos de color o flúo</w:t>
            </w:r>
          </w:p>
          <w:p w:rsidR="007833C6" w:rsidRPr="0022612E" w:rsidRDefault="00CF046C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2612E">
              <w:rPr>
                <w:rFonts w:asciiTheme="majorHAnsi" w:hAnsiTheme="majorHAnsi" w:cstheme="majorHAnsi"/>
                <w:sz w:val="28"/>
                <w:szCs w:val="28"/>
              </w:rPr>
              <w:t>3 cortantes para masas</w:t>
            </w:r>
          </w:p>
        </w:tc>
      </w:tr>
    </w:tbl>
    <w:p w:rsidR="007833C6" w:rsidRDefault="007833C6">
      <w:pPr>
        <w:spacing w:after="0" w:line="240" w:lineRule="auto"/>
        <w:rPr>
          <w:sz w:val="24"/>
          <w:szCs w:val="24"/>
          <w:u w:val="single"/>
        </w:rPr>
      </w:pPr>
    </w:p>
    <w:p w:rsidR="007833C6" w:rsidRPr="0022612E" w:rsidRDefault="003972AE">
      <w:pPr>
        <w:spacing w:after="0" w:line="240" w:lineRule="auto"/>
        <w:rPr>
          <w:sz w:val="28"/>
          <w:szCs w:val="28"/>
          <w:u w:val="single"/>
        </w:rPr>
      </w:pPr>
      <w:r w:rsidRPr="0022612E">
        <w:rPr>
          <w:sz w:val="28"/>
          <w:szCs w:val="28"/>
          <w:u w:val="single"/>
        </w:rPr>
        <w:t>MATERIALES VARIOS:</w:t>
      </w:r>
    </w:p>
    <w:p w:rsidR="007833C6" w:rsidRPr="00422CBA" w:rsidRDefault="00783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833C6" w:rsidRPr="0022612E" w:rsidRDefault="003972AE">
      <w:pPr>
        <w:spacing w:after="0" w:line="240" w:lineRule="auto"/>
        <w:rPr>
          <w:b/>
          <w:sz w:val="28"/>
          <w:szCs w:val="28"/>
        </w:rPr>
      </w:pPr>
      <w:r w:rsidRPr="0022612E">
        <w:rPr>
          <w:sz w:val="28"/>
          <w:szCs w:val="28"/>
        </w:rPr>
        <w:t xml:space="preserve">1 Títere a elección que permanecerá en la sala </w:t>
      </w:r>
      <w:bookmarkStart w:id="0" w:name="_Hlk504528025"/>
      <w:r w:rsidRPr="0022612E">
        <w:rPr>
          <w:b/>
          <w:sz w:val="28"/>
          <w:szCs w:val="28"/>
        </w:rPr>
        <w:t>(ROTULADO)</w:t>
      </w:r>
    </w:p>
    <w:bookmarkEnd w:id="0"/>
    <w:p w:rsidR="007833C6" w:rsidRPr="0022612E" w:rsidRDefault="003972AE">
      <w:pPr>
        <w:spacing w:after="0" w:line="240" w:lineRule="auto"/>
        <w:rPr>
          <w:b/>
          <w:sz w:val="28"/>
          <w:szCs w:val="28"/>
        </w:rPr>
      </w:pPr>
      <w:r w:rsidRPr="0022612E">
        <w:rPr>
          <w:sz w:val="28"/>
          <w:szCs w:val="28"/>
        </w:rPr>
        <w:t xml:space="preserve">1 Disfraz a elección que permanecerá en la sala </w:t>
      </w:r>
      <w:r w:rsidRPr="0022612E">
        <w:rPr>
          <w:b/>
          <w:sz w:val="28"/>
          <w:szCs w:val="28"/>
        </w:rPr>
        <w:t>(ROTULADO)</w:t>
      </w:r>
    </w:p>
    <w:p w:rsidR="007833C6" w:rsidRPr="0022612E" w:rsidRDefault="003972AE">
      <w:pPr>
        <w:spacing w:after="0" w:line="240" w:lineRule="auto"/>
        <w:rPr>
          <w:b/>
          <w:sz w:val="28"/>
          <w:szCs w:val="28"/>
        </w:rPr>
      </w:pPr>
      <w:r w:rsidRPr="0022612E">
        <w:rPr>
          <w:sz w:val="28"/>
          <w:szCs w:val="28"/>
        </w:rPr>
        <w:t xml:space="preserve">2 Juguetes a elección que permanecerán en la sala </w:t>
      </w:r>
      <w:r w:rsidRPr="0022612E">
        <w:rPr>
          <w:b/>
          <w:sz w:val="28"/>
          <w:szCs w:val="28"/>
        </w:rPr>
        <w:t>(ROTULADOS)</w:t>
      </w:r>
    </w:p>
    <w:p w:rsidR="007833C6" w:rsidRPr="0022612E" w:rsidRDefault="003972AE">
      <w:pPr>
        <w:spacing w:after="0" w:line="240" w:lineRule="auto"/>
        <w:rPr>
          <w:b/>
          <w:sz w:val="28"/>
          <w:szCs w:val="28"/>
        </w:rPr>
      </w:pPr>
      <w:r w:rsidRPr="0022612E">
        <w:rPr>
          <w:sz w:val="28"/>
          <w:szCs w:val="28"/>
        </w:rPr>
        <w:t xml:space="preserve">1 </w:t>
      </w:r>
      <w:r w:rsidR="00715F02">
        <w:rPr>
          <w:sz w:val="28"/>
          <w:szCs w:val="28"/>
        </w:rPr>
        <w:t>libro de c</w:t>
      </w:r>
      <w:r w:rsidRPr="0022612E">
        <w:rPr>
          <w:sz w:val="28"/>
          <w:szCs w:val="28"/>
        </w:rPr>
        <w:t>uento</w:t>
      </w:r>
      <w:r w:rsidR="00715F02">
        <w:rPr>
          <w:sz w:val="28"/>
          <w:szCs w:val="28"/>
        </w:rPr>
        <w:t>s</w:t>
      </w:r>
      <w:r w:rsidRPr="0022612E">
        <w:rPr>
          <w:sz w:val="28"/>
          <w:szCs w:val="28"/>
        </w:rPr>
        <w:t xml:space="preserve"> a elección </w:t>
      </w:r>
      <w:bookmarkStart w:id="1" w:name="_Hlk504528141"/>
      <w:r w:rsidRPr="0022612E">
        <w:rPr>
          <w:sz w:val="28"/>
          <w:szCs w:val="28"/>
        </w:rPr>
        <w:t xml:space="preserve">que permanecerá en la sala </w:t>
      </w:r>
      <w:bookmarkEnd w:id="1"/>
      <w:r w:rsidRPr="0022612E">
        <w:rPr>
          <w:b/>
          <w:sz w:val="28"/>
          <w:szCs w:val="28"/>
        </w:rPr>
        <w:t>(ROTULADO)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>1 Ovillo de hilo totora o lana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 xml:space="preserve">2 </w:t>
      </w:r>
      <w:r w:rsidR="00F60878" w:rsidRPr="0022612E">
        <w:rPr>
          <w:sz w:val="28"/>
          <w:szCs w:val="28"/>
        </w:rPr>
        <w:t>cajas</w:t>
      </w:r>
      <w:r w:rsidRPr="0022612E">
        <w:rPr>
          <w:sz w:val="28"/>
          <w:szCs w:val="28"/>
        </w:rPr>
        <w:t xml:space="preserve"> duras de zapatos forradas de color </w:t>
      </w:r>
      <w:r w:rsidR="00715F02" w:rsidRPr="00715F02">
        <w:rPr>
          <w:b/>
          <w:sz w:val="28"/>
          <w:szCs w:val="28"/>
        </w:rPr>
        <w:t>ROSA</w:t>
      </w:r>
      <w:r w:rsidR="00DA486E">
        <w:rPr>
          <w:b/>
          <w:sz w:val="28"/>
          <w:szCs w:val="28"/>
        </w:rPr>
        <w:t xml:space="preserve"> </w:t>
      </w:r>
    </w:p>
    <w:p w:rsidR="00715F02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 xml:space="preserve">1 </w:t>
      </w:r>
      <w:r w:rsidR="00F60878" w:rsidRPr="0022612E">
        <w:rPr>
          <w:sz w:val="28"/>
          <w:szCs w:val="28"/>
        </w:rPr>
        <w:t>caja</w:t>
      </w:r>
      <w:r w:rsidRPr="0022612E">
        <w:rPr>
          <w:sz w:val="28"/>
          <w:szCs w:val="28"/>
        </w:rPr>
        <w:t xml:space="preserve"> grande con tapa resistente (40x60 aproximadamente) forrada </w:t>
      </w:r>
      <w:r w:rsidR="00715F02" w:rsidRPr="0022612E">
        <w:rPr>
          <w:sz w:val="28"/>
          <w:szCs w:val="28"/>
        </w:rPr>
        <w:t xml:space="preserve">de color </w:t>
      </w:r>
      <w:r w:rsidR="00715F02" w:rsidRPr="00715F02">
        <w:rPr>
          <w:b/>
          <w:sz w:val="28"/>
          <w:szCs w:val="28"/>
        </w:rPr>
        <w:t>ROSA</w:t>
      </w:r>
      <w:r w:rsidR="00715F02" w:rsidRPr="0022612E">
        <w:rPr>
          <w:sz w:val="28"/>
          <w:szCs w:val="28"/>
        </w:rPr>
        <w:t xml:space="preserve"> 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 xml:space="preserve">3 </w:t>
      </w:r>
      <w:r w:rsidR="00F60878" w:rsidRPr="0022612E">
        <w:rPr>
          <w:sz w:val="28"/>
          <w:szCs w:val="28"/>
        </w:rPr>
        <w:t>rollos</w:t>
      </w:r>
      <w:r w:rsidRPr="0022612E">
        <w:rPr>
          <w:sz w:val="28"/>
          <w:szCs w:val="28"/>
        </w:rPr>
        <w:t xml:space="preserve"> de papel de cocina x 50 paños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>2 Placas radiográficas grandes desteñidas con lavandina o acetato transparente de 40cm x 70cm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>1 Revista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>1 Espuma de Afeitar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>2 Recipientes de plástico (de helado por 1 l</w:t>
      </w:r>
      <w:r w:rsidR="00714952">
        <w:rPr>
          <w:sz w:val="28"/>
          <w:szCs w:val="28"/>
        </w:rPr>
        <w:t>itro</w:t>
      </w:r>
      <w:r w:rsidRPr="0022612E">
        <w:rPr>
          <w:sz w:val="28"/>
          <w:szCs w:val="28"/>
        </w:rPr>
        <w:t>)</w:t>
      </w:r>
    </w:p>
    <w:p w:rsidR="007833C6" w:rsidRPr="0022612E" w:rsidRDefault="003972AE">
      <w:pPr>
        <w:spacing w:after="0" w:line="240" w:lineRule="auto"/>
        <w:rPr>
          <w:sz w:val="28"/>
          <w:szCs w:val="28"/>
        </w:rPr>
      </w:pPr>
      <w:r w:rsidRPr="0022612E">
        <w:rPr>
          <w:sz w:val="28"/>
          <w:szCs w:val="28"/>
        </w:rPr>
        <w:t xml:space="preserve">1 </w:t>
      </w:r>
      <w:r w:rsidR="00F60878" w:rsidRPr="0022612E">
        <w:rPr>
          <w:sz w:val="28"/>
          <w:szCs w:val="28"/>
        </w:rPr>
        <w:t>almohadón</w:t>
      </w:r>
      <w:r w:rsidRPr="0022612E">
        <w:rPr>
          <w:sz w:val="28"/>
          <w:szCs w:val="28"/>
        </w:rPr>
        <w:t xml:space="preserve"> color </w:t>
      </w:r>
      <w:r w:rsidR="00715F02" w:rsidRPr="00715F02">
        <w:rPr>
          <w:b/>
          <w:sz w:val="28"/>
          <w:szCs w:val="28"/>
        </w:rPr>
        <w:t>ROSA</w:t>
      </w:r>
      <w:r w:rsidRPr="0022612E">
        <w:rPr>
          <w:sz w:val="28"/>
          <w:szCs w:val="28"/>
        </w:rPr>
        <w:t xml:space="preserve"> medidas 30</w:t>
      </w:r>
      <w:r w:rsidR="00CF046C">
        <w:rPr>
          <w:sz w:val="28"/>
          <w:szCs w:val="28"/>
        </w:rPr>
        <w:t xml:space="preserve"> </w:t>
      </w:r>
      <w:r w:rsidRPr="0022612E">
        <w:rPr>
          <w:sz w:val="28"/>
          <w:szCs w:val="28"/>
        </w:rPr>
        <w:t>cm x 60</w:t>
      </w:r>
      <w:r w:rsidR="00CF046C">
        <w:rPr>
          <w:sz w:val="28"/>
          <w:szCs w:val="28"/>
        </w:rPr>
        <w:t xml:space="preserve"> </w:t>
      </w:r>
      <w:r w:rsidRPr="0022612E">
        <w:rPr>
          <w:sz w:val="28"/>
          <w:szCs w:val="28"/>
        </w:rPr>
        <w:t>cm x 5</w:t>
      </w:r>
      <w:r w:rsidR="00CF046C">
        <w:rPr>
          <w:sz w:val="28"/>
          <w:szCs w:val="28"/>
        </w:rPr>
        <w:t xml:space="preserve"> </w:t>
      </w:r>
      <w:r w:rsidRPr="0022612E">
        <w:rPr>
          <w:sz w:val="28"/>
          <w:szCs w:val="28"/>
        </w:rPr>
        <w:t>cm</w:t>
      </w:r>
    </w:p>
    <w:p w:rsidR="007833C6" w:rsidRDefault="007833C6">
      <w:pPr>
        <w:spacing w:after="0" w:line="240" w:lineRule="auto"/>
        <w:rPr>
          <w:sz w:val="28"/>
          <w:szCs w:val="28"/>
          <w:u w:val="single"/>
        </w:rPr>
      </w:pPr>
    </w:p>
    <w:p w:rsidR="0022612E" w:rsidRDefault="0022612E">
      <w:pPr>
        <w:spacing w:after="0" w:line="240" w:lineRule="auto"/>
        <w:rPr>
          <w:sz w:val="28"/>
          <w:szCs w:val="28"/>
          <w:u w:val="single"/>
        </w:rPr>
      </w:pPr>
    </w:p>
    <w:p w:rsidR="007833C6" w:rsidRPr="0022612E" w:rsidRDefault="003972AE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bookmarkStart w:id="2" w:name="_Hlk504486384"/>
      <w:r w:rsidRPr="0022612E">
        <w:rPr>
          <w:b/>
          <w:color w:val="FF0000"/>
          <w:sz w:val="28"/>
          <w:szCs w:val="28"/>
          <w:u w:val="single"/>
        </w:rPr>
        <w:t>Para el primer día de clases:</w:t>
      </w:r>
    </w:p>
    <w:p w:rsidR="007833C6" w:rsidRDefault="007833C6">
      <w:pPr>
        <w:spacing w:after="0" w:line="240" w:lineRule="auto"/>
        <w:rPr>
          <w:sz w:val="28"/>
          <w:szCs w:val="28"/>
          <w:u w:val="single"/>
        </w:rPr>
      </w:pPr>
    </w:p>
    <w:p w:rsidR="007833C6" w:rsidRPr="0022612E" w:rsidRDefault="003972AE">
      <w:pPr>
        <w:numPr>
          <w:ilvl w:val="0"/>
          <w:numId w:val="4"/>
        </w:numPr>
        <w:spacing w:after="0" w:line="240" w:lineRule="auto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>Los alumnos deberán concurrir con el uniforme identificado de la siguiente manera: aplicar un rotulador de prenda con el nombre del alumno/a (se consigue en mercerías).</w:t>
      </w:r>
    </w:p>
    <w:p w:rsidR="007833C6" w:rsidRPr="0022612E" w:rsidRDefault="003972AE">
      <w:pPr>
        <w:spacing w:after="0" w:line="240" w:lineRule="auto"/>
        <w:ind w:left="360"/>
        <w:rPr>
          <w:sz w:val="28"/>
          <w:szCs w:val="28"/>
        </w:rPr>
      </w:pPr>
      <w:r w:rsidRPr="0022612E">
        <w:rPr>
          <w:sz w:val="28"/>
          <w:szCs w:val="28"/>
        </w:rPr>
        <w:t>Una vez cortado se plancha sobre la prenda en el lado</w:t>
      </w:r>
      <w:r w:rsidR="00DB0553">
        <w:rPr>
          <w:sz w:val="28"/>
          <w:szCs w:val="28"/>
        </w:rPr>
        <w:t xml:space="preserve"> contrario al escudo. Aplicar al guardapolvo y a </w:t>
      </w:r>
      <w:r w:rsidRPr="0022612E">
        <w:rPr>
          <w:sz w:val="28"/>
          <w:szCs w:val="28"/>
        </w:rPr>
        <w:t>todas las remeras y buzos que tenga el alumno/a. Es para su identificación.</w:t>
      </w:r>
    </w:p>
    <w:p w:rsidR="007833C6" w:rsidRPr="0022612E" w:rsidRDefault="007833C6">
      <w:pPr>
        <w:spacing w:after="0" w:line="240" w:lineRule="auto"/>
        <w:rPr>
          <w:sz w:val="28"/>
          <w:szCs w:val="28"/>
          <w:u w:val="single"/>
        </w:rPr>
      </w:pPr>
    </w:p>
    <w:p w:rsidR="007833C6" w:rsidRPr="0022612E" w:rsidRDefault="003972AE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lastRenderedPageBreak/>
        <w:t>1 mochila grande tipo carrito</w:t>
      </w:r>
      <w:r w:rsidR="0022612E" w:rsidRPr="0022612E">
        <w:rPr>
          <w:sz w:val="28"/>
          <w:szCs w:val="28"/>
        </w:rPr>
        <w:t>.</w:t>
      </w:r>
    </w:p>
    <w:p w:rsidR="0022612E" w:rsidRDefault="0022612E">
      <w:pPr>
        <w:spacing w:after="0" w:line="240" w:lineRule="auto"/>
        <w:rPr>
          <w:sz w:val="28"/>
          <w:szCs w:val="28"/>
          <w:u w:val="single"/>
        </w:rPr>
      </w:pPr>
    </w:p>
    <w:p w:rsidR="007833C6" w:rsidRPr="0022612E" w:rsidRDefault="003972AE">
      <w:pPr>
        <w:spacing w:after="0" w:line="240" w:lineRule="auto"/>
        <w:rPr>
          <w:b/>
          <w:color w:val="1F14AC"/>
          <w:sz w:val="28"/>
          <w:szCs w:val="28"/>
          <w:u w:val="single"/>
        </w:rPr>
      </w:pPr>
      <w:r w:rsidRPr="0022612E">
        <w:rPr>
          <w:b/>
          <w:color w:val="1F14AC"/>
          <w:sz w:val="28"/>
          <w:szCs w:val="28"/>
          <w:u w:val="single"/>
        </w:rPr>
        <w:t>Dentro de la mochila:</w:t>
      </w:r>
    </w:p>
    <w:p w:rsidR="007833C6" w:rsidRPr="0022612E" w:rsidRDefault="007833C6">
      <w:pPr>
        <w:spacing w:after="0" w:line="240" w:lineRule="auto"/>
        <w:rPr>
          <w:color w:val="0070C0"/>
          <w:sz w:val="24"/>
          <w:szCs w:val="24"/>
          <w:u w:val="single"/>
        </w:rPr>
      </w:pPr>
    </w:p>
    <w:p w:rsidR="0022612E" w:rsidRPr="0022612E" w:rsidRDefault="003972AE" w:rsidP="0022612E">
      <w:pPr>
        <w:pStyle w:val="Prrafodelista"/>
        <w:numPr>
          <w:ilvl w:val="0"/>
          <w:numId w:val="6"/>
        </w:numPr>
        <w:ind w:left="284"/>
        <w:rPr>
          <w:sz w:val="28"/>
          <w:szCs w:val="28"/>
        </w:rPr>
      </w:pPr>
      <w:r w:rsidRPr="0022612E">
        <w:rPr>
          <w:sz w:val="28"/>
          <w:szCs w:val="28"/>
        </w:rPr>
        <w:t xml:space="preserve">1 muda de ropa (medias, ropa interior, pantalón, remera y calzado, </w:t>
      </w:r>
      <w:r w:rsidRPr="0022612E">
        <w:rPr>
          <w:b/>
          <w:sz w:val="28"/>
          <w:szCs w:val="28"/>
        </w:rPr>
        <w:t>todo rotulado</w:t>
      </w:r>
      <w:r w:rsidRPr="0022612E">
        <w:rPr>
          <w:sz w:val="28"/>
          <w:szCs w:val="28"/>
        </w:rPr>
        <w:t>) TODOS LOS DÍAS.</w:t>
      </w:r>
    </w:p>
    <w:p w:rsidR="0022612E" w:rsidRPr="0022612E" w:rsidRDefault="003972AE" w:rsidP="0022612E">
      <w:pPr>
        <w:pStyle w:val="Prrafodelista"/>
        <w:numPr>
          <w:ilvl w:val="0"/>
          <w:numId w:val="6"/>
        </w:numPr>
        <w:ind w:left="284"/>
        <w:rPr>
          <w:sz w:val="28"/>
          <w:szCs w:val="28"/>
        </w:rPr>
      </w:pPr>
      <w:r w:rsidRPr="0022612E">
        <w:rPr>
          <w:sz w:val="28"/>
          <w:szCs w:val="28"/>
        </w:rPr>
        <w:t>Botella con agua de ½ litro o cantimplora.</w:t>
      </w:r>
    </w:p>
    <w:p w:rsidR="0022612E" w:rsidRPr="0022612E" w:rsidRDefault="0022612E" w:rsidP="0022612E">
      <w:pPr>
        <w:pStyle w:val="Prrafodelista"/>
        <w:numPr>
          <w:ilvl w:val="0"/>
          <w:numId w:val="6"/>
        </w:numPr>
        <w:ind w:left="284"/>
        <w:rPr>
          <w:sz w:val="28"/>
          <w:szCs w:val="28"/>
        </w:rPr>
      </w:pPr>
      <w:r w:rsidRPr="0022612E">
        <w:rPr>
          <w:b/>
          <w:sz w:val="28"/>
          <w:szCs w:val="28"/>
        </w:rPr>
        <w:t xml:space="preserve">Lonchera </w:t>
      </w:r>
      <w:r w:rsidRPr="0022612E">
        <w:rPr>
          <w:sz w:val="28"/>
          <w:szCs w:val="28"/>
        </w:rPr>
        <w:t xml:space="preserve">con: </w:t>
      </w:r>
    </w:p>
    <w:p w:rsidR="0022612E" w:rsidRPr="0022612E" w:rsidRDefault="0022612E" w:rsidP="0022612E">
      <w:pPr>
        <w:numPr>
          <w:ilvl w:val="1"/>
          <w:numId w:val="6"/>
        </w:numPr>
        <w:spacing w:after="0"/>
        <w:contextualSpacing/>
        <w:rPr>
          <w:sz w:val="28"/>
          <w:szCs w:val="28"/>
        </w:rPr>
      </w:pPr>
      <w:r w:rsidRPr="0022612E">
        <w:rPr>
          <w:b/>
          <w:sz w:val="28"/>
          <w:szCs w:val="28"/>
        </w:rPr>
        <w:t xml:space="preserve">Bolsa impermeable </w:t>
      </w:r>
      <w:r w:rsidRPr="0022612E">
        <w:rPr>
          <w:sz w:val="28"/>
          <w:szCs w:val="28"/>
        </w:rPr>
        <w:t>tipo ziploc para poner la vajilla cuando terminan de almorzar.</w:t>
      </w:r>
    </w:p>
    <w:p w:rsidR="0022612E" w:rsidRPr="0022612E" w:rsidRDefault="0022612E" w:rsidP="0022612E">
      <w:pPr>
        <w:numPr>
          <w:ilvl w:val="1"/>
          <w:numId w:val="6"/>
        </w:numPr>
        <w:spacing w:after="0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>Plato plástico.</w:t>
      </w:r>
    </w:p>
    <w:p w:rsidR="0022612E" w:rsidRPr="0022612E" w:rsidRDefault="0022612E" w:rsidP="0022612E">
      <w:pPr>
        <w:numPr>
          <w:ilvl w:val="1"/>
          <w:numId w:val="6"/>
        </w:numPr>
        <w:spacing w:after="0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>Taza plástica. (para desayuno y merienda)</w:t>
      </w:r>
    </w:p>
    <w:p w:rsidR="0022612E" w:rsidRPr="0022612E" w:rsidRDefault="0022612E" w:rsidP="0022612E">
      <w:pPr>
        <w:numPr>
          <w:ilvl w:val="1"/>
          <w:numId w:val="6"/>
        </w:numPr>
        <w:spacing w:after="0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>Vaso plástico. (para el momento del almuerzo)</w:t>
      </w:r>
    </w:p>
    <w:p w:rsidR="0022612E" w:rsidRPr="0022612E" w:rsidRDefault="0022612E" w:rsidP="0022612E">
      <w:pPr>
        <w:numPr>
          <w:ilvl w:val="1"/>
          <w:numId w:val="6"/>
        </w:numPr>
        <w:contextualSpacing/>
        <w:rPr>
          <w:sz w:val="28"/>
          <w:szCs w:val="28"/>
        </w:rPr>
      </w:pPr>
      <w:r w:rsidRPr="0022612E">
        <w:rPr>
          <w:sz w:val="28"/>
          <w:szCs w:val="28"/>
        </w:rPr>
        <w:t>Cuchillo (punta roma), tenedor y cuchara.</w:t>
      </w:r>
    </w:p>
    <w:p w:rsidR="007833C6" w:rsidRDefault="007833C6">
      <w:pPr>
        <w:ind w:left="720"/>
        <w:rPr>
          <w:sz w:val="24"/>
          <w:szCs w:val="24"/>
          <w:u w:val="single"/>
        </w:rPr>
      </w:pPr>
    </w:p>
    <w:p w:rsidR="007833C6" w:rsidRPr="0022612E" w:rsidRDefault="003972AE" w:rsidP="00715F02">
      <w:pPr>
        <w:rPr>
          <w:sz w:val="28"/>
          <w:szCs w:val="28"/>
          <w:u w:val="single"/>
        </w:rPr>
      </w:pPr>
      <w:r w:rsidRPr="0022612E">
        <w:rPr>
          <w:sz w:val="28"/>
          <w:szCs w:val="28"/>
          <w:u w:val="single"/>
        </w:rPr>
        <w:t xml:space="preserve">Sobre el funcionamiento de </w:t>
      </w:r>
      <w:r w:rsidR="00715F02">
        <w:rPr>
          <w:sz w:val="28"/>
          <w:szCs w:val="28"/>
          <w:u w:val="single"/>
        </w:rPr>
        <w:t>la lonchera</w:t>
      </w:r>
      <w:r w:rsidRPr="0022612E">
        <w:rPr>
          <w:sz w:val="28"/>
          <w:szCs w:val="28"/>
          <w:u w:val="single"/>
        </w:rPr>
        <w:t>:</w:t>
      </w:r>
    </w:p>
    <w:p w:rsidR="007833C6" w:rsidRPr="0022612E" w:rsidRDefault="003972AE" w:rsidP="00715F02">
      <w:pPr>
        <w:numPr>
          <w:ilvl w:val="2"/>
          <w:numId w:val="1"/>
        </w:numPr>
        <w:spacing w:after="0"/>
        <w:ind w:left="1134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>La misma se trae todos los días al COLEGIO en perfectas condiciones de higiene.</w:t>
      </w:r>
    </w:p>
    <w:p w:rsidR="007833C6" w:rsidRPr="0022612E" w:rsidRDefault="003972AE" w:rsidP="00715F02">
      <w:pPr>
        <w:numPr>
          <w:ilvl w:val="2"/>
          <w:numId w:val="1"/>
        </w:numPr>
        <w:spacing w:after="0"/>
        <w:ind w:left="1134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 xml:space="preserve">Durante la mañana la </w:t>
      </w:r>
      <w:r w:rsidRPr="0022612E">
        <w:rPr>
          <w:b/>
          <w:sz w:val="28"/>
          <w:szCs w:val="28"/>
        </w:rPr>
        <w:t>taza</w:t>
      </w:r>
      <w:r w:rsidRPr="0022612E">
        <w:rPr>
          <w:sz w:val="28"/>
          <w:szCs w:val="28"/>
        </w:rPr>
        <w:t xml:space="preserve"> se usará para el desayuno. El COLEGIO retirará de las salas las mismas, las higienizará y las devolverá a sus respectivos dueños para que puedan usarla durante la tarde.</w:t>
      </w:r>
    </w:p>
    <w:p w:rsidR="007833C6" w:rsidRPr="0022612E" w:rsidRDefault="003972AE" w:rsidP="00715F02">
      <w:pPr>
        <w:numPr>
          <w:ilvl w:val="2"/>
          <w:numId w:val="1"/>
        </w:numPr>
        <w:spacing w:after="0"/>
        <w:ind w:left="1134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 xml:space="preserve">En el almuerzo los niños usarán el </w:t>
      </w:r>
      <w:r w:rsidRPr="0022612E">
        <w:rPr>
          <w:b/>
          <w:sz w:val="28"/>
          <w:szCs w:val="28"/>
        </w:rPr>
        <w:t>plato</w:t>
      </w:r>
      <w:r w:rsidRPr="0022612E">
        <w:rPr>
          <w:sz w:val="28"/>
          <w:szCs w:val="28"/>
        </w:rPr>
        <w:t xml:space="preserve">, los </w:t>
      </w:r>
      <w:r w:rsidRPr="0022612E">
        <w:rPr>
          <w:b/>
          <w:sz w:val="28"/>
          <w:szCs w:val="28"/>
        </w:rPr>
        <w:t>cubiertos</w:t>
      </w:r>
      <w:r w:rsidRPr="0022612E">
        <w:rPr>
          <w:sz w:val="28"/>
          <w:szCs w:val="28"/>
        </w:rPr>
        <w:t xml:space="preserve"> y el </w:t>
      </w:r>
      <w:r w:rsidRPr="0022612E">
        <w:rPr>
          <w:b/>
          <w:sz w:val="28"/>
          <w:szCs w:val="28"/>
        </w:rPr>
        <w:t>vaso</w:t>
      </w:r>
      <w:r w:rsidRPr="0022612E">
        <w:rPr>
          <w:sz w:val="28"/>
          <w:szCs w:val="28"/>
        </w:rPr>
        <w:t>. Una vez usados, los niños retirarán los restos de comidas con ayuda de las preceptoras y de los auxiliares de limpieza y guardarán los utensilios en la bolsa impermeable. El COLEGIO no lava los platos.</w:t>
      </w:r>
    </w:p>
    <w:p w:rsidR="007833C6" w:rsidRPr="0022612E" w:rsidRDefault="003972AE" w:rsidP="00715F02">
      <w:pPr>
        <w:numPr>
          <w:ilvl w:val="2"/>
          <w:numId w:val="1"/>
        </w:numPr>
        <w:ind w:left="1134"/>
        <w:contextualSpacing/>
        <w:rPr>
          <w:sz w:val="28"/>
          <w:szCs w:val="28"/>
        </w:rPr>
      </w:pPr>
      <w:r w:rsidRPr="0022612E">
        <w:rPr>
          <w:sz w:val="28"/>
          <w:szCs w:val="28"/>
        </w:rPr>
        <w:t>Durante la tarde los niños usarán nuevamente la taza para la merienda. Cada niño la guardará en la bolsa impermeable.</w:t>
      </w:r>
    </w:p>
    <w:p w:rsidR="007833C6" w:rsidRPr="0022612E" w:rsidRDefault="007833C6" w:rsidP="0022612E">
      <w:pPr>
        <w:rPr>
          <w:b/>
          <w:sz w:val="28"/>
          <w:szCs w:val="28"/>
          <w:u w:val="single"/>
        </w:rPr>
      </w:pPr>
    </w:p>
    <w:p w:rsidR="007833C6" w:rsidRPr="0022612E" w:rsidRDefault="003972AE">
      <w:pPr>
        <w:ind w:left="360"/>
        <w:rPr>
          <w:b/>
          <w:sz w:val="28"/>
          <w:szCs w:val="28"/>
          <w:u w:val="single"/>
        </w:rPr>
      </w:pPr>
      <w:r w:rsidRPr="0022612E">
        <w:rPr>
          <w:b/>
          <w:sz w:val="28"/>
          <w:szCs w:val="28"/>
          <w:u w:val="single"/>
        </w:rPr>
        <w:t>Papás:</w:t>
      </w:r>
    </w:p>
    <w:p w:rsidR="007833C6" w:rsidRPr="00CC67BC" w:rsidRDefault="003972AE" w:rsidP="00CC67BC">
      <w:pPr>
        <w:pStyle w:val="Prrafodelista"/>
        <w:numPr>
          <w:ilvl w:val="1"/>
          <w:numId w:val="9"/>
        </w:numPr>
        <w:rPr>
          <w:b/>
          <w:sz w:val="28"/>
          <w:szCs w:val="28"/>
        </w:rPr>
      </w:pPr>
      <w:r w:rsidRPr="00CC67BC">
        <w:rPr>
          <w:b/>
          <w:sz w:val="28"/>
          <w:szCs w:val="28"/>
        </w:rPr>
        <w:t xml:space="preserve">Recuerden rotular todos los elementos junto a sus hijos/as. </w:t>
      </w:r>
    </w:p>
    <w:p w:rsidR="007833C6" w:rsidRPr="00CC67BC" w:rsidRDefault="003972AE" w:rsidP="00CC67BC">
      <w:pPr>
        <w:pStyle w:val="Prrafodelista"/>
        <w:numPr>
          <w:ilvl w:val="1"/>
          <w:numId w:val="9"/>
        </w:numPr>
        <w:rPr>
          <w:b/>
          <w:sz w:val="28"/>
          <w:szCs w:val="28"/>
        </w:rPr>
      </w:pPr>
      <w:r w:rsidRPr="00CC67BC">
        <w:rPr>
          <w:b/>
          <w:sz w:val="28"/>
          <w:szCs w:val="28"/>
        </w:rPr>
        <w:t>Es importante que dicha tarea la realicen juntos (padres e hijos) porque ayuda a reconocer las pertenencias (aunque se borre el rótulo) y al compromiso del niño en lo referente al cuidado.</w:t>
      </w:r>
    </w:p>
    <w:p w:rsidR="00CC67BC" w:rsidRPr="00CC67BC" w:rsidRDefault="00CC67BC" w:rsidP="00CC67BC">
      <w:pPr>
        <w:pStyle w:val="Prrafodelista"/>
        <w:numPr>
          <w:ilvl w:val="1"/>
          <w:numId w:val="9"/>
        </w:numPr>
        <w:spacing w:before="240" w:line="360" w:lineRule="auto"/>
        <w:rPr>
          <w:b/>
          <w:sz w:val="28"/>
          <w:szCs w:val="28"/>
        </w:rPr>
      </w:pPr>
      <w:r w:rsidRPr="00CC67BC">
        <w:rPr>
          <w:b/>
          <w:sz w:val="28"/>
          <w:szCs w:val="28"/>
        </w:rPr>
        <w:t>Modelo de rotulación de cuadernos, libros o carpetas:</w:t>
      </w:r>
    </w:p>
    <w:p w:rsidR="00CC67BC" w:rsidRPr="00D27E97" w:rsidRDefault="00CC67BC" w:rsidP="00CC67BC">
      <w:pPr>
        <w:spacing w:before="240" w:line="360" w:lineRule="auto"/>
        <w:ind w:left="1211"/>
        <w:contextualSpacing/>
        <w:rPr>
          <w:sz w:val="28"/>
          <w:szCs w:val="28"/>
        </w:rPr>
      </w:pPr>
      <w:r w:rsidRPr="000B7E93">
        <w:rPr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6D8604B" wp14:editId="05F2EA80">
                <wp:simplePos x="0" y="0"/>
                <wp:positionH relativeFrom="column">
                  <wp:posOffset>1981200</wp:posOffset>
                </wp:positionH>
                <wp:positionV relativeFrom="paragraph">
                  <wp:posOffset>118745</wp:posOffset>
                </wp:positionV>
                <wp:extent cx="2879725" cy="3800475"/>
                <wp:effectExtent l="57150" t="19050" r="73025" b="1047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800475"/>
                        </a:xfrm>
                        <a:prstGeom prst="rect">
                          <a:avLst/>
                        </a:prstGeom>
                        <a:solidFill>
                          <a:srgbClr val="FC96BD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7BC" w:rsidRDefault="00CC67BC" w:rsidP="00CC67BC"/>
                          <w:p w:rsidR="00CC67BC" w:rsidRDefault="00CC67BC" w:rsidP="00CC67BC"/>
                          <w:p w:rsidR="00CC67BC" w:rsidRDefault="00CC67BC" w:rsidP="00CC67BC"/>
                          <w:p w:rsidR="00CC67BC" w:rsidRDefault="00CC67BC" w:rsidP="00CC67BC"/>
                          <w:p w:rsidR="00CC67BC" w:rsidRDefault="00CC67BC" w:rsidP="00CC67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67BC" w:rsidRDefault="00CC67BC" w:rsidP="00CC67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67BC" w:rsidRDefault="00CC67BC" w:rsidP="00CC67B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67BC" w:rsidRDefault="00CC67BC" w:rsidP="00CC67BC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6D860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6pt;margin-top:9.35pt;width:226.75pt;height:299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" fillcolor="#fc96bd" strokecolor="#795d9b [3047]">
                <v:shadow on="t" color="black" opacity="22937f" origin=",.5" offset="0,.63889mm"/>
                <v:textbox>
                  <w:txbxContent>
                    <w:p w:rsidR="00CC67BC" w:rsidRDefault="00CC67BC" w:rsidP="00CC67BC"/>
                    <w:p w:rsidR="00CC67BC" w:rsidRDefault="00CC67BC" w:rsidP="00CC67BC"/>
                    <w:p w:rsidR="00CC67BC" w:rsidRDefault="00CC67BC" w:rsidP="00CC67BC"/>
                    <w:p w:rsidR="00CC67BC" w:rsidRDefault="00CC67BC" w:rsidP="00CC67BC"/>
                    <w:p w:rsidR="00CC67BC" w:rsidRDefault="00CC67BC" w:rsidP="00CC67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C67BC" w:rsidRDefault="00CC67BC" w:rsidP="00CC67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C67BC" w:rsidRDefault="00CC67BC" w:rsidP="00CC67BC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C67BC" w:rsidRDefault="00CC67BC" w:rsidP="00CC67BC">
                      <w:pPr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7BC" w:rsidRDefault="00CC67BC" w:rsidP="00CC67BC">
      <w:pPr>
        <w:jc w:val="center"/>
        <w:rPr>
          <w:sz w:val="36"/>
          <w:szCs w:val="36"/>
          <w:u w:val="single"/>
        </w:rPr>
      </w:pPr>
    </w:p>
    <w:p w:rsidR="00CC67BC" w:rsidRPr="0022612E" w:rsidRDefault="00CC67BC">
      <w:pPr>
        <w:ind w:left="360" w:firstLine="490"/>
        <w:rPr>
          <w:b/>
          <w:sz w:val="28"/>
          <w:szCs w:val="28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029CF7" wp14:editId="614C8BAA">
                <wp:simplePos x="0" y="0"/>
                <wp:positionH relativeFrom="column">
                  <wp:posOffset>2691517</wp:posOffset>
                </wp:positionH>
                <wp:positionV relativeFrom="paragraph">
                  <wp:posOffset>7095</wp:posOffset>
                </wp:positionV>
                <wp:extent cx="1542553" cy="561975"/>
                <wp:effectExtent l="57150" t="38100" r="76835" b="1047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7BC" w:rsidRPr="00DB4E31" w:rsidRDefault="00CC67BC" w:rsidP="00CC67B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A029CF7" id="Rectángulo: esquinas redondeadas 9" o:spid="_x0000_s1027" style="position:absolute;left:0;text-align:left;margin-left:211.95pt;margin-top:.55pt;width:121.45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7BC" w:rsidRPr="00DB4E31" w:rsidRDefault="00CC67BC" w:rsidP="00CC67B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ENGLISH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2"/>
    <w:p w:rsidR="007833C6" w:rsidRPr="0022612E" w:rsidRDefault="007833C6">
      <w:pPr>
        <w:spacing w:after="0" w:line="240" w:lineRule="auto"/>
        <w:rPr>
          <w:sz w:val="28"/>
          <w:szCs w:val="28"/>
        </w:rPr>
      </w:pPr>
    </w:p>
    <w:p w:rsidR="007833C6" w:rsidRPr="0022612E" w:rsidRDefault="0078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3C6" w:rsidRPr="0022612E" w:rsidRDefault="0078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3C6" w:rsidRPr="0022612E" w:rsidRDefault="0078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3C6" w:rsidRPr="0022612E" w:rsidRDefault="0078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3C6" w:rsidRPr="0022612E" w:rsidRDefault="0078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3C6" w:rsidRDefault="007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C6" w:rsidRDefault="007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C6" w:rsidRDefault="0078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3C6" w:rsidRDefault="00CC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AEE64" wp14:editId="4B384D84">
                <wp:simplePos x="0" y="0"/>
                <wp:positionH relativeFrom="margin">
                  <wp:posOffset>3359150</wp:posOffset>
                </wp:positionH>
                <wp:positionV relativeFrom="margin">
                  <wp:posOffset>3195320</wp:posOffset>
                </wp:positionV>
                <wp:extent cx="1438910" cy="603885"/>
                <wp:effectExtent l="57150" t="38100" r="85090" b="100965"/>
                <wp:wrapSquare wrapText="bothSides"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6038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7BC" w:rsidRPr="00DB4E31" w:rsidRDefault="00CC67BC" w:rsidP="00CC67BC">
                            <w:pPr>
                              <w:spacing w:after="0"/>
                              <w:ind w:left="-567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3" w:name="_GoBack"/>
                            <w:r w:rsidRPr="00DB4E31">
                              <w:rPr>
                                <w:b/>
                                <w:sz w:val="28"/>
                                <w:szCs w:val="28"/>
                              </w:rPr>
                              <w:t>Fernando Pérez</w:t>
                            </w:r>
                          </w:p>
                          <w:p w:rsidR="00CC67BC" w:rsidRPr="00DB4E31" w:rsidRDefault="00CC67BC" w:rsidP="00CC67B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Sala de 4 Roja</w:t>
                            </w:r>
                          </w:p>
                          <w:bookmarkEnd w:id="3"/>
                          <w:p w:rsidR="00CC67BC" w:rsidRDefault="00CC67BC" w:rsidP="00CC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8" o:spid="_x0000_s1028" style="position:absolute;margin-left:264.5pt;margin-top:251.6pt;width:113.3pt;height:47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7BC" w:rsidRPr="00DB4E31" w:rsidRDefault="00CC67BC" w:rsidP="00CC67BC">
                      <w:pPr>
                        <w:spacing w:after="0"/>
                        <w:ind w:left="-567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bookmarkStart w:id="4" w:name="_GoBack"/>
                      <w:r w:rsidRPr="00DB4E31">
                        <w:rPr>
                          <w:b/>
                          <w:sz w:val="28"/>
                          <w:szCs w:val="28"/>
                        </w:rPr>
                        <w:t>Fernando Pérez</w:t>
                      </w:r>
                    </w:p>
                    <w:p w:rsidR="00CC67BC" w:rsidRPr="00DB4E31" w:rsidRDefault="00CC67BC" w:rsidP="00CC67B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Sala de 4 Roja</w:t>
                      </w:r>
                    </w:p>
                    <w:bookmarkEnd w:id="4"/>
                    <w:p w:rsidR="00CC67BC" w:rsidRDefault="00CC67BC" w:rsidP="00CC67B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833C6" w:rsidSect="00715F02">
      <w:headerReference w:type="even" r:id="rId8"/>
      <w:headerReference w:type="default" r:id="rId9"/>
      <w:headerReference w:type="first" r:id="rId10"/>
      <w:pgSz w:w="11907" w:h="1683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41" w:rsidRDefault="00ED3A41">
      <w:pPr>
        <w:spacing w:after="0" w:line="240" w:lineRule="auto"/>
      </w:pPr>
      <w:r>
        <w:separator/>
      </w:r>
    </w:p>
  </w:endnote>
  <w:endnote w:type="continuationSeparator" w:id="0">
    <w:p w:rsidR="00ED3A41" w:rsidRDefault="00ED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41" w:rsidRDefault="00ED3A41">
      <w:pPr>
        <w:spacing w:after="0" w:line="240" w:lineRule="auto"/>
      </w:pPr>
      <w:r>
        <w:separator/>
      </w:r>
    </w:p>
  </w:footnote>
  <w:footnote w:type="continuationSeparator" w:id="0">
    <w:p w:rsidR="00ED3A41" w:rsidRDefault="00ED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C6" w:rsidRDefault="007833C6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C6" w:rsidRDefault="007833C6">
    <w:pPr>
      <w:tabs>
        <w:tab w:val="center" w:pos="4419"/>
        <w:tab w:val="right" w:pos="8838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C6" w:rsidRDefault="007833C6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492"/>
    <w:multiLevelType w:val="multilevel"/>
    <w:tmpl w:val="205E4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78C"/>
    <w:multiLevelType w:val="multilevel"/>
    <w:tmpl w:val="B6C2DB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C85F14"/>
    <w:multiLevelType w:val="multilevel"/>
    <w:tmpl w:val="9F725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72E"/>
    <w:multiLevelType w:val="multilevel"/>
    <w:tmpl w:val="819E0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C0C7B8E"/>
    <w:multiLevelType w:val="multilevel"/>
    <w:tmpl w:val="A8404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C7095C"/>
    <w:multiLevelType w:val="multilevel"/>
    <w:tmpl w:val="A0B48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67F73D1"/>
    <w:multiLevelType w:val="multilevel"/>
    <w:tmpl w:val="D222F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BCA56A3"/>
    <w:multiLevelType w:val="hybridMultilevel"/>
    <w:tmpl w:val="0A8CEC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04998"/>
    <w:multiLevelType w:val="multilevel"/>
    <w:tmpl w:val="205E4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3C6"/>
    <w:rsid w:val="0022612E"/>
    <w:rsid w:val="00313602"/>
    <w:rsid w:val="003972AE"/>
    <w:rsid w:val="00405953"/>
    <w:rsid w:val="00422CBA"/>
    <w:rsid w:val="00602AA8"/>
    <w:rsid w:val="00714952"/>
    <w:rsid w:val="00715F02"/>
    <w:rsid w:val="00753E7E"/>
    <w:rsid w:val="0077463D"/>
    <w:rsid w:val="007833C6"/>
    <w:rsid w:val="00784122"/>
    <w:rsid w:val="00CC67BC"/>
    <w:rsid w:val="00CF046C"/>
    <w:rsid w:val="00D9219C"/>
    <w:rsid w:val="00DA486E"/>
    <w:rsid w:val="00DB0553"/>
    <w:rsid w:val="00ED3A41"/>
    <w:rsid w:val="00F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26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12E"/>
  </w:style>
  <w:style w:type="paragraph" w:styleId="Prrafodelista">
    <w:name w:val="List Paragraph"/>
    <w:basedOn w:val="Normal"/>
    <w:uiPriority w:val="34"/>
    <w:qFormat/>
    <w:rsid w:val="0022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26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12E"/>
  </w:style>
  <w:style w:type="paragraph" w:styleId="Prrafodelista">
    <w:name w:val="List Paragraph"/>
    <w:basedOn w:val="Normal"/>
    <w:uiPriority w:val="34"/>
    <w:qFormat/>
    <w:rsid w:val="0022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rosario</cp:lastModifiedBy>
  <cp:revision>10</cp:revision>
  <dcterms:created xsi:type="dcterms:W3CDTF">2018-01-23T18:48:00Z</dcterms:created>
  <dcterms:modified xsi:type="dcterms:W3CDTF">2019-02-08T12:27:00Z</dcterms:modified>
</cp:coreProperties>
</file>